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AA3" w:rsidRPr="00BB4D6C" w:rsidRDefault="00AC0AA3" w:rsidP="00BB4D6C">
      <w:pPr>
        <w:rPr>
          <w:b/>
          <w:sz w:val="36"/>
        </w:rPr>
      </w:pPr>
    </w:p>
    <w:p w:rsidR="00FF74D4" w:rsidRDefault="00FF74D4" w:rsidP="00BB4D6C">
      <w:pPr>
        <w:jc w:val="center"/>
        <w:rPr>
          <w:b/>
          <w:sz w:val="36"/>
        </w:rPr>
      </w:pPr>
      <w:r>
        <w:rPr>
          <w:b/>
          <w:sz w:val="36"/>
        </w:rPr>
        <w:t>JUVENILE JUSTICE WRITING DRILLS</w:t>
      </w:r>
    </w:p>
    <w:p w:rsidR="00FF74D4" w:rsidRDefault="00FF74D4" w:rsidP="00FF74D4">
      <w:pPr>
        <w:rPr>
          <w:b/>
          <w:sz w:val="36"/>
        </w:rPr>
      </w:pPr>
    </w:p>
    <w:p w:rsidR="00FF74D4" w:rsidRPr="00FF74D4" w:rsidRDefault="00FF74D4" w:rsidP="00FF74D4">
      <w:pPr>
        <w:rPr>
          <w:b/>
        </w:rPr>
      </w:pPr>
      <w:r w:rsidRPr="00FF74D4">
        <w:rPr>
          <w:b/>
        </w:rPr>
        <w:t>Rationale:</w:t>
      </w:r>
    </w:p>
    <w:p w:rsidR="00FF74D4" w:rsidRPr="00FF74D4" w:rsidRDefault="00FF74D4" w:rsidP="00FF74D4">
      <w:pPr>
        <w:rPr>
          <w:sz w:val="20"/>
        </w:rPr>
      </w:pPr>
      <w:r w:rsidRPr="00FF74D4">
        <w:rPr>
          <w:sz w:val="20"/>
        </w:rPr>
        <w:t xml:space="preserve">In order to be successful high school seniors, you must master research and citation skills. For the next few weeks, you will have up to four chances to demonstrate that you have the skills and techniques necessary to be a critical thinker and writer ready for the final chapter of high school. </w:t>
      </w:r>
    </w:p>
    <w:p w:rsidR="00FF74D4" w:rsidRDefault="00FF74D4" w:rsidP="00FF74D4"/>
    <w:p w:rsidR="00FF74D4" w:rsidRPr="00FF74D4" w:rsidRDefault="00FF74D4" w:rsidP="00FF74D4">
      <w:pPr>
        <w:rPr>
          <w:b/>
        </w:rPr>
      </w:pPr>
      <w:r w:rsidRPr="00FF74D4">
        <w:rPr>
          <w:b/>
        </w:rPr>
        <w:t>How It Works:</w:t>
      </w:r>
    </w:p>
    <w:p w:rsidR="00FF74D4" w:rsidRPr="00FF74D4" w:rsidRDefault="00FF74D4" w:rsidP="00FF74D4">
      <w:pPr>
        <w:rPr>
          <w:sz w:val="20"/>
        </w:rPr>
      </w:pPr>
      <w:r w:rsidRPr="00FF74D4">
        <w:rPr>
          <w:sz w:val="20"/>
        </w:rPr>
        <w:t>Each Sunday night at midnight, you will have a composition on a pre-selec</w:t>
      </w:r>
      <w:r w:rsidR="00DC47A6">
        <w:rPr>
          <w:sz w:val="20"/>
        </w:rPr>
        <w:t xml:space="preserve">ted topic due to Turnitin.com. except for the first essay. </w:t>
      </w:r>
      <w:r w:rsidR="00DC47A6" w:rsidRPr="00DC47A6">
        <w:rPr>
          <w:b/>
          <w:sz w:val="20"/>
        </w:rPr>
        <w:t>The first essay will be in HARD COPY so that I can address your issues in ink</w:t>
      </w:r>
      <w:r w:rsidR="00DC47A6">
        <w:rPr>
          <w:sz w:val="20"/>
        </w:rPr>
        <w:t xml:space="preserve">. </w:t>
      </w:r>
      <w:r w:rsidRPr="00FF74D4">
        <w:rPr>
          <w:sz w:val="20"/>
        </w:rPr>
        <w:t xml:space="preserve">Each composition is worth 50 points. If you 46 or higher on the first composition, you will be exempt from the next three. You will be required to complete each composition for the next month until you can demonsrate mastery. </w:t>
      </w:r>
      <w:r>
        <w:rPr>
          <w:sz w:val="20"/>
        </w:rPr>
        <w:t xml:space="preserve">Each composition attempt will be counted in the gradebook. </w:t>
      </w:r>
    </w:p>
    <w:p w:rsidR="00FF74D4" w:rsidRDefault="00FF74D4" w:rsidP="00FF74D4"/>
    <w:p w:rsidR="00FF74D4" w:rsidRDefault="00FF74D4" w:rsidP="00FF74D4">
      <w:pPr>
        <w:rPr>
          <w:b/>
        </w:rPr>
      </w:pPr>
      <w:r>
        <w:rPr>
          <w:b/>
        </w:rPr>
        <w:t>What Needs to Go in My Composition</w:t>
      </w:r>
      <w:r w:rsidRPr="00FF74D4">
        <w:rPr>
          <w:b/>
        </w:rPr>
        <w:t>?</w:t>
      </w:r>
    </w:p>
    <w:p w:rsidR="00FF74D4" w:rsidRDefault="00FF74D4" w:rsidP="00FF74D4">
      <w:pPr>
        <w:rPr>
          <w:b/>
        </w:rPr>
      </w:pPr>
    </w:p>
    <w:p w:rsidR="00FF74D4" w:rsidRPr="00FF74D4" w:rsidRDefault="00FF74D4" w:rsidP="00FF74D4">
      <w:pPr>
        <w:rPr>
          <w:sz w:val="20"/>
        </w:rPr>
      </w:pPr>
      <w:r w:rsidRPr="00FF74D4">
        <w:rPr>
          <w:sz w:val="20"/>
        </w:rPr>
        <w:t>Each composition must be outlined as follows:</w:t>
      </w:r>
    </w:p>
    <w:p w:rsidR="00FF74D4" w:rsidRPr="00FF74D4" w:rsidRDefault="00FF74D4" w:rsidP="00FF74D4">
      <w:pPr>
        <w:rPr>
          <w:sz w:val="20"/>
        </w:rPr>
      </w:pPr>
    </w:p>
    <w:p w:rsidR="00FF74D4" w:rsidRPr="00FF74D4" w:rsidRDefault="00FF74D4" w:rsidP="00FF74D4">
      <w:pPr>
        <w:rPr>
          <w:sz w:val="20"/>
        </w:rPr>
      </w:pPr>
      <w:r w:rsidRPr="00FF74D4">
        <w:rPr>
          <w:sz w:val="20"/>
        </w:rPr>
        <w:tab/>
        <w:t>-Introduce A Topic (Issue)</w:t>
      </w:r>
    </w:p>
    <w:p w:rsidR="00FF74D4" w:rsidRPr="00FF74D4" w:rsidRDefault="00FF74D4" w:rsidP="00FF74D4">
      <w:pPr>
        <w:rPr>
          <w:sz w:val="20"/>
        </w:rPr>
      </w:pPr>
      <w:r w:rsidRPr="00FF74D4">
        <w:rPr>
          <w:sz w:val="20"/>
        </w:rPr>
        <w:tab/>
        <w:t>-Give a clear and specific point-of view about the topic</w:t>
      </w:r>
    </w:p>
    <w:p w:rsidR="00FF74D4" w:rsidRPr="00FF74D4" w:rsidRDefault="00FF74D4" w:rsidP="00FF74D4">
      <w:pPr>
        <w:rPr>
          <w:sz w:val="20"/>
        </w:rPr>
      </w:pPr>
      <w:r w:rsidRPr="00FF74D4">
        <w:rPr>
          <w:sz w:val="20"/>
        </w:rPr>
        <w:tab/>
        <w:t>-State a thesis in academic register: Issue + POV</w:t>
      </w:r>
    </w:p>
    <w:p w:rsidR="00FF74D4" w:rsidRPr="00FF74D4" w:rsidRDefault="00FF74D4" w:rsidP="00FF74D4">
      <w:pPr>
        <w:rPr>
          <w:b/>
          <w:i/>
          <w:sz w:val="20"/>
        </w:rPr>
      </w:pPr>
      <w:r w:rsidRPr="00FF74D4">
        <w:rPr>
          <w:b/>
          <w:sz w:val="20"/>
        </w:rPr>
        <w:t xml:space="preserve">Example: </w:t>
      </w:r>
      <w:r w:rsidRPr="00FF74D4">
        <w:rPr>
          <w:b/>
          <w:i/>
          <w:sz w:val="20"/>
        </w:rPr>
        <w:t>All daytime curfew tickets for truancies must be abolished.</w:t>
      </w:r>
    </w:p>
    <w:p w:rsidR="00FF74D4" w:rsidRPr="00FF74D4" w:rsidRDefault="00FF74D4" w:rsidP="00FF74D4">
      <w:pPr>
        <w:rPr>
          <w:b/>
          <w:sz w:val="20"/>
        </w:rPr>
      </w:pPr>
      <w:r w:rsidRPr="00FF74D4">
        <w:rPr>
          <w:b/>
          <w:i/>
          <w:sz w:val="20"/>
        </w:rPr>
        <w:t xml:space="preserve">        </w:t>
      </w:r>
      <w:r w:rsidRPr="00FF74D4">
        <w:rPr>
          <w:b/>
          <w:i/>
          <w:sz w:val="20"/>
        </w:rPr>
        <w:tab/>
        <w:t xml:space="preserve">               </w:t>
      </w:r>
      <w:r w:rsidRPr="00FF74D4">
        <w:rPr>
          <w:b/>
          <w:sz w:val="20"/>
        </w:rPr>
        <w:t>ISSUE                                          POV</w:t>
      </w:r>
    </w:p>
    <w:p w:rsidR="00FF74D4" w:rsidRPr="00FF74D4" w:rsidRDefault="00FF74D4" w:rsidP="00FF74D4">
      <w:pPr>
        <w:rPr>
          <w:sz w:val="20"/>
        </w:rPr>
      </w:pPr>
    </w:p>
    <w:p w:rsidR="00FF74D4" w:rsidRPr="00FF74D4" w:rsidRDefault="00FF74D4" w:rsidP="00FF74D4">
      <w:pPr>
        <w:rPr>
          <w:b/>
          <w:sz w:val="20"/>
        </w:rPr>
      </w:pPr>
      <w:r w:rsidRPr="00FF74D4">
        <w:rPr>
          <w:sz w:val="20"/>
        </w:rPr>
        <w:t>-After introducing the issue and giving background on why it is a current and controversial topic that affects juveniles, you must support your claim (thesis) with evidence. Your composition must have evidence from a minimum of 2 sources from EBSCO or other articles I have provided. If you wish to use an article you have found elsewhere on the internet,</w:t>
      </w:r>
      <w:r w:rsidRPr="00FF74D4">
        <w:rPr>
          <w:b/>
          <w:sz w:val="20"/>
        </w:rPr>
        <w:t xml:space="preserve"> IT MUST BE PRE-APPROVED!!!!</w:t>
      </w:r>
    </w:p>
    <w:p w:rsidR="00FF74D4" w:rsidRPr="00FF74D4" w:rsidRDefault="00FF74D4" w:rsidP="00FF74D4">
      <w:pPr>
        <w:rPr>
          <w:b/>
          <w:sz w:val="20"/>
        </w:rPr>
      </w:pPr>
    </w:p>
    <w:p w:rsidR="00FF74D4" w:rsidRPr="00FF74D4" w:rsidRDefault="00FF74D4" w:rsidP="00FF74D4">
      <w:pPr>
        <w:rPr>
          <w:sz w:val="20"/>
        </w:rPr>
      </w:pPr>
      <w:r w:rsidRPr="00FF74D4">
        <w:rPr>
          <w:b/>
          <w:sz w:val="20"/>
        </w:rPr>
        <w:t>-</w:t>
      </w:r>
      <w:r w:rsidRPr="00FF74D4">
        <w:rPr>
          <w:sz w:val="20"/>
        </w:rPr>
        <w:t xml:space="preserve">Make sure the evidence that you pull from you two sources EXPERTLY supports your claim. Elaborate! Explain! Exacerbate! This is your fuel to add to the fire of your argument. Think of this as if you are a lawayer and you must prove your claim in a court of law. If you want the judge and jury to side with you, you must give them reasons WHY your claim is correct. </w:t>
      </w:r>
    </w:p>
    <w:p w:rsidR="00FF74D4" w:rsidRPr="00FF74D4" w:rsidRDefault="00FF74D4" w:rsidP="00FF74D4">
      <w:pPr>
        <w:rPr>
          <w:sz w:val="20"/>
        </w:rPr>
      </w:pPr>
    </w:p>
    <w:p w:rsidR="00FF74D4" w:rsidRPr="00FF74D4" w:rsidRDefault="00FF74D4" w:rsidP="00FF74D4">
      <w:pPr>
        <w:rPr>
          <w:sz w:val="20"/>
        </w:rPr>
      </w:pPr>
      <w:r w:rsidRPr="00FF74D4">
        <w:rPr>
          <w:sz w:val="20"/>
        </w:rPr>
        <w:t xml:space="preserve">Lastly, please treat this composition as part-informative and part-persuasive. I am not asking you to anticipate a counterargument YET, but I will for the final project in this unit. Finish your composition with a final paragraph where you restate the thesis, breiefly touch upon the 2-3 pieces of evidence you cited, and require a call to action. </w:t>
      </w:r>
    </w:p>
    <w:p w:rsidR="00FF74D4" w:rsidRDefault="00FF74D4" w:rsidP="00FF74D4"/>
    <w:p w:rsidR="00FF74D4" w:rsidRPr="00FF74D4" w:rsidRDefault="00FF74D4" w:rsidP="00FF74D4">
      <w:pPr>
        <w:rPr>
          <w:b/>
        </w:rPr>
      </w:pPr>
      <w:r w:rsidRPr="00FF74D4">
        <w:rPr>
          <w:b/>
        </w:rPr>
        <w:t>What is a Call- To – Action?</w:t>
      </w:r>
    </w:p>
    <w:p w:rsidR="00FF74D4" w:rsidRPr="00FF74D4" w:rsidRDefault="00FF74D4" w:rsidP="00FF74D4">
      <w:pPr>
        <w:rPr>
          <w:sz w:val="20"/>
        </w:rPr>
      </w:pPr>
      <w:r w:rsidRPr="00FF74D4">
        <w:rPr>
          <w:sz w:val="20"/>
        </w:rPr>
        <w:t xml:space="preserve">A call-to-action is something you want the reader to do after reading your essay. Examples could be start a petition or call your lawmakers. You want your composition to inspire action. </w:t>
      </w:r>
    </w:p>
    <w:p w:rsidR="00FF74D4" w:rsidRPr="00FF74D4" w:rsidRDefault="00FF74D4" w:rsidP="00FF74D4"/>
    <w:p w:rsidR="00FF74D4" w:rsidRPr="00FF74D4" w:rsidRDefault="00FF74D4" w:rsidP="00FF74D4">
      <w:pPr>
        <w:rPr>
          <w:b/>
        </w:rPr>
      </w:pPr>
      <w:r w:rsidRPr="00FF74D4">
        <w:rPr>
          <w:b/>
        </w:rPr>
        <w:t>How Do I Use EBSCO Again?</w:t>
      </w:r>
    </w:p>
    <w:p w:rsidR="00AC0AA3" w:rsidRPr="00FF74D4" w:rsidRDefault="00AC0AA3" w:rsidP="00FF74D4"/>
    <w:p w:rsidR="00FF74D4" w:rsidRDefault="00AC7D5A">
      <w:hyperlink r:id="rId5" w:history="1">
        <w:r w:rsidR="00AC0AA3" w:rsidRPr="00AE0305">
          <w:rPr>
            <w:rStyle w:val="Hyperlink"/>
          </w:rPr>
          <w:t>http://search.ebscohost.com/</w:t>
        </w:r>
      </w:hyperlink>
    </w:p>
    <w:p w:rsidR="00AC0AA3" w:rsidRDefault="00AC0AA3"/>
    <w:p w:rsidR="00AC0AA3" w:rsidRDefault="00AC0AA3">
      <w:r>
        <w:t>USER ID: centinela</w:t>
      </w:r>
    </w:p>
    <w:p w:rsidR="00AC0AA3" w:rsidRDefault="00AC0AA3">
      <w:r>
        <w:t>PASSWORD: library</w:t>
      </w:r>
    </w:p>
    <w:p w:rsidR="00AC0AA3" w:rsidRDefault="00AC0AA3"/>
    <w:p w:rsidR="00AC0AA3" w:rsidRDefault="00AC0AA3" w:rsidP="00AC0AA3">
      <w:pPr>
        <w:pStyle w:val="ListParagraph"/>
        <w:numPr>
          <w:ilvl w:val="0"/>
          <w:numId w:val="1"/>
        </w:numPr>
      </w:pPr>
      <w:r>
        <w:t xml:space="preserve">Click on </w:t>
      </w:r>
      <w:r w:rsidRPr="00AC0AA3">
        <w:rPr>
          <w:b/>
        </w:rPr>
        <w:t>EBSCOhost Research Databases</w:t>
      </w:r>
    </w:p>
    <w:p w:rsidR="00AC0AA3" w:rsidRDefault="00AC0AA3" w:rsidP="00AC0AA3">
      <w:pPr>
        <w:pStyle w:val="ListParagraph"/>
        <w:numPr>
          <w:ilvl w:val="0"/>
          <w:numId w:val="1"/>
        </w:numPr>
      </w:pPr>
      <w:r>
        <w:t xml:space="preserve">Hit </w:t>
      </w:r>
      <w:r w:rsidRPr="00AC0AA3">
        <w:rPr>
          <w:b/>
        </w:rPr>
        <w:t>Continue</w:t>
      </w:r>
      <w:r>
        <w:t xml:space="preserve"> on the next page</w:t>
      </w:r>
    </w:p>
    <w:p w:rsidR="00AC0AA3" w:rsidRPr="00AC0AA3" w:rsidRDefault="00AC0AA3" w:rsidP="00AC0AA3">
      <w:pPr>
        <w:pStyle w:val="ListParagraph"/>
        <w:numPr>
          <w:ilvl w:val="0"/>
          <w:numId w:val="1"/>
        </w:numPr>
      </w:pPr>
      <w:r>
        <w:t xml:space="preserve">On the search page, type in </w:t>
      </w:r>
      <w:r w:rsidR="00FF74D4">
        <w:rPr>
          <w:b/>
        </w:rPr>
        <w:t>YOUR TOPIC</w:t>
      </w:r>
    </w:p>
    <w:p w:rsidR="00AC0AA3" w:rsidRPr="00AC0AA3" w:rsidRDefault="00AC0AA3" w:rsidP="00AC0AA3">
      <w:pPr>
        <w:pStyle w:val="ListParagraph"/>
        <w:numPr>
          <w:ilvl w:val="0"/>
          <w:numId w:val="1"/>
        </w:numPr>
      </w:pPr>
      <w:r>
        <w:t xml:space="preserve">On the left task bar, check the box that says </w:t>
      </w:r>
      <w:r>
        <w:rPr>
          <w:b/>
        </w:rPr>
        <w:t>Scholarly (Peer Reviewed) Articles</w:t>
      </w:r>
    </w:p>
    <w:p w:rsidR="00AC0AA3" w:rsidRDefault="00AC0AA3" w:rsidP="00AC0AA3"/>
    <w:p w:rsidR="00AC0AA3" w:rsidRPr="00691C79" w:rsidRDefault="00AC0AA3" w:rsidP="00AC0AA3">
      <w:pPr>
        <w:rPr>
          <w:sz w:val="20"/>
        </w:rPr>
      </w:pPr>
      <w:r w:rsidRPr="00691C79">
        <w:rPr>
          <w:sz w:val="20"/>
        </w:rPr>
        <w:t xml:space="preserve">From here, you will to narrow it down in the search box at the top until you get to quotes you want. </w:t>
      </w:r>
    </w:p>
    <w:p w:rsidR="00AC0AA3" w:rsidRDefault="00AC0AA3" w:rsidP="00AC0AA3"/>
    <w:p w:rsidR="00AC0AA3" w:rsidRPr="00FF74D4" w:rsidRDefault="00AC0AA3" w:rsidP="00AC0AA3">
      <w:pPr>
        <w:rPr>
          <w:b/>
        </w:rPr>
      </w:pPr>
      <w:r w:rsidRPr="00FF74D4">
        <w:rPr>
          <w:b/>
        </w:rPr>
        <w:t>HOW TO CITE:</w:t>
      </w:r>
    </w:p>
    <w:p w:rsidR="00920002" w:rsidRPr="00691C79" w:rsidRDefault="00AC0AA3" w:rsidP="00AC0AA3">
      <w:pPr>
        <w:rPr>
          <w:sz w:val="20"/>
        </w:rPr>
      </w:pPr>
      <w:r w:rsidRPr="00691C79">
        <w:rPr>
          <w:sz w:val="20"/>
        </w:rPr>
        <w:t xml:space="preserve">Once you have to article open that you want to cite, click on the little page on the right task bar. When you hover your mouse across it, the words </w:t>
      </w:r>
      <w:r w:rsidRPr="00691C79">
        <w:rPr>
          <w:b/>
          <w:sz w:val="20"/>
        </w:rPr>
        <w:t xml:space="preserve">Cite </w:t>
      </w:r>
      <w:r w:rsidRPr="00691C79">
        <w:rPr>
          <w:sz w:val="20"/>
        </w:rPr>
        <w:t>will pop up. Then you click on it, and scroll down to MLA Format. Then cop</w:t>
      </w:r>
      <w:r w:rsidR="00920002" w:rsidRPr="00691C79">
        <w:rPr>
          <w:sz w:val="20"/>
        </w:rPr>
        <w:t>y</w:t>
      </w:r>
      <w:r w:rsidRPr="00691C79">
        <w:rPr>
          <w:sz w:val="20"/>
        </w:rPr>
        <w:t xml:space="preserve">/ paste the citation at add it to the bottom of your answer. </w:t>
      </w:r>
    </w:p>
    <w:p w:rsidR="00920002" w:rsidRDefault="00920002" w:rsidP="00AC0AA3"/>
    <w:p w:rsidR="00920002" w:rsidRPr="00FF74D4" w:rsidRDefault="00FF74D4" w:rsidP="00AC0AA3">
      <w:pPr>
        <w:rPr>
          <w:b/>
        </w:rPr>
      </w:pPr>
      <w:r w:rsidRPr="00FF74D4">
        <w:rPr>
          <w:b/>
        </w:rPr>
        <w:t>HOW ARE THESE ESSAYS GRADED?</w:t>
      </w:r>
    </w:p>
    <w:p w:rsidR="00FF74D4" w:rsidRDefault="00FF74D4" w:rsidP="00AC0AA3"/>
    <w:p w:rsidR="00FF74D4" w:rsidRPr="00FF74D4" w:rsidRDefault="00FF74D4" w:rsidP="00AC0AA3">
      <w:pPr>
        <w:rPr>
          <w:i/>
        </w:rPr>
      </w:pPr>
      <w:r>
        <w:rPr>
          <w:i/>
        </w:rPr>
        <w:t>Here is the rubric that will be in Turnitin.com</w:t>
      </w:r>
    </w:p>
    <w:p w:rsidR="00FF74D4" w:rsidRDefault="00FF74D4" w:rsidP="00AC0AA3"/>
    <w:tbl>
      <w:tblPr>
        <w:tblStyle w:val="TableGrid"/>
        <w:tblW w:w="0" w:type="auto"/>
        <w:tblLook w:val="00BF"/>
      </w:tblPr>
      <w:tblGrid>
        <w:gridCol w:w="1771"/>
        <w:gridCol w:w="1771"/>
        <w:gridCol w:w="1771"/>
        <w:gridCol w:w="1771"/>
        <w:gridCol w:w="1772"/>
      </w:tblGrid>
      <w:tr w:rsidR="00FF74D4">
        <w:tc>
          <w:tcPr>
            <w:tcW w:w="1771" w:type="dxa"/>
          </w:tcPr>
          <w:p w:rsidR="00FF74D4" w:rsidRDefault="00FF74D4" w:rsidP="00AC0AA3"/>
        </w:tc>
        <w:tc>
          <w:tcPr>
            <w:tcW w:w="1771" w:type="dxa"/>
          </w:tcPr>
          <w:p w:rsidR="00FF74D4" w:rsidRDefault="00DC47A6" w:rsidP="00AC0AA3">
            <w:r>
              <w:t>10</w:t>
            </w:r>
          </w:p>
        </w:tc>
        <w:tc>
          <w:tcPr>
            <w:tcW w:w="1771" w:type="dxa"/>
          </w:tcPr>
          <w:p w:rsidR="00FF74D4" w:rsidRDefault="00DC47A6" w:rsidP="00AC0AA3">
            <w:r>
              <w:t>8</w:t>
            </w:r>
          </w:p>
        </w:tc>
        <w:tc>
          <w:tcPr>
            <w:tcW w:w="1771" w:type="dxa"/>
          </w:tcPr>
          <w:p w:rsidR="00FF74D4" w:rsidRDefault="00DC47A6" w:rsidP="00AC0AA3">
            <w:r>
              <w:t>6</w:t>
            </w:r>
          </w:p>
        </w:tc>
        <w:tc>
          <w:tcPr>
            <w:tcW w:w="1772" w:type="dxa"/>
          </w:tcPr>
          <w:p w:rsidR="00FF74D4" w:rsidRDefault="00DC47A6" w:rsidP="00AC0AA3">
            <w:r>
              <w:t>4</w:t>
            </w:r>
          </w:p>
        </w:tc>
      </w:tr>
      <w:tr w:rsidR="00FF74D4">
        <w:tc>
          <w:tcPr>
            <w:tcW w:w="1771" w:type="dxa"/>
          </w:tcPr>
          <w:p w:rsidR="00FF74D4" w:rsidRPr="00DC47A6" w:rsidRDefault="00DC47A6" w:rsidP="00AC0AA3">
            <w:pPr>
              <w:rPr>
                <w:sz w:val="16"/>
              </w:rPr>
            </w:pPr>
            <w:r>
              <w:rPr>
                <w:sz w:val="16"/>
              </w:rPr>
              <w:t>MLA FORMAT-Slug in upper left cormer, 12 PT Times New Roman, double-spaced</w:t>
            </w:r>
          </w:p>
        </w:tc>
        <w:tc>
          <w:tcPr>
            <w:tcW w:w="1771" w:type="dxa"/>
          </w:tcPr>
          <w:p w:rsidR="00FF74D4" w:rsidRDefault="00DC47A6" w:rsidP="00AC0AA3">
            <w:r>
              <w:t>PERFECT</w:t>
            </w:r>
          </w:p>
        </w:tc>
        <w:tc>
          <w:tcPr>
            <w:tcW w:w="1771" w:type="dxa"/>
          </w:tcPr>
          <w:p w:rsidR="00DC47A6" w:rsidRDefault="00DC47A6" w:rsidP="00AC0AA3">
            <w:pPr>
              <w:rPr>
                <w:sz w:val="16"/>
              </w:rPr>
            </w:pPr>
            <w:r>
              <w:rPr>
                <w:sz w:val="16"/>
              </w:rPr>
              <w:t>1 error</w:t>
            </w:r>
          </w:p>
          <w:p w:rsidR="00FF74D4" w:rsidRPr="00DC47A6" w:rsidRDefault="00DC47A6" w:rsidP="00AC0AA3">
            <w:pPr>
              <w:rPr>
                <w:sz w:val="16"/>
              </w:rPr>
            </w:pPr>
            <w:r>
              <w:rPr>
                <w:sz w:val="16"/>
              </w:rPr>
              <w:t>(examples include a non-indented paragraph, misspelling my name, wrong font, etc.)</w:t>
            </w:r>
          </w:p>
        </w:tc>
        <w:tc>
          <w:tcPr>
            <w:tcW w:w="1771" w:type="dxa"/>
          </w:tcPr>
          <w:p w:rsidR="00FF74D4" w:rsidRPr="00DC47A6" w:rsidRDefault="00DC47A6" w:rsidP="00AC0AA3">
            <w:pPr>
              <w:rPr>
                <w:sz w:val="16"/>
              </w:rPr>
            </w:pPr>
            <w:r>
              <w:rPr>
                <w:sz w:val="16"/>
              </w:rPr>
              <w:t>2 errors</w:t>
            </w:r>
          </w:p>
        </w:tc>
        <w:tc>
          <w:tcPr>
            <w:tcW w:w="1772" w:type="dxa"/>
          </w:tcPr>
          <w:p w:rsidR="00FF74D4" w:rsidRPr="00DC47A6" w:rsidRDefault="00DC47A6" w:rsidP="00AC0AA3">
            <w:pPr>
              <w:rPr>
                <w:sz w:val="16"/>
              </w:rPr>
            </w:pPr>
            <w:r>
              <w:rPr>
                <w:sz w:val="16"/>
              </w:rPr>
              <w:t>3 errors</w:t>
            </w:r>
          </w:p>
        </w:tc>
      </w:tr>
      <w:tr w:rsidR="00FF74D4">
        <w:tc>
          <w:tcPr>
            <w:tcW w:w="1771" w:type="dxa"/>
          </w:tcPr>
          <w:p w:rsidR="00FF74D4" w:rsidRPr="00DC47A6" w:rsidRDefault="00DC47A6" w:rsidP="00AC0AA3">
            <w:pPr>
              <w:rPr>
                <w:sz w:val="16"/>
              </w:rPr>
            </w:pPr>
            <w:r>
              <w:rPr>
                <w:sz w:val="16"/>
              </w:rPr>
              <w:t xml:space="preserve">WORKS CITED-A minimum of 2 sources are cited at the end of the paper including a titled “works cited” </w:t>
            </w:r>
          </w:p>
        </w:tc>
        <w:tc>
          <w:tcPr>
            <w:tcW w:w="1771" w:type="dxa"/>
          </w:tcPr>
          <w:p w:rsidR="00FF74D4" w:rsidRPr="00DC47A6" w:rsidRDefault="00DC47A6" w:rsidP="00AC0AA3">
            <w:r w:rsidRPr="00DC47A6">
              <w:t>PERFECT</w:t>
            </w:r>
          </w:p>
        </w:tc>
        <w:tc>
          <w:tcPr>
            <w:tcW w:w="1771" w:type="dxa"/>
          </w:tcPr>
          <w:p w:rsidR="00DC47A6" w:rsidRDefault="00DC47A6" w:rsidP="00DC47A6">
            <w:pPr>
              <w:rPr>
                <w:sz w:val="16"/>
              </w:rPr>
            </w:pPr>
            <w:r>
              <w:rPr>
                <w:sz w:val="16"/>
              </w:rPr>
              <w:t>1-error</w:t>
            </w:r>
          </w:p>
          <w:p w:rsidR="00FF74D4" w:rsidRPr="00DC47A6" w:rsidRDefault="00DC47A6" w:rsidP="00DC47A6">
            <w:pPr>
              <w:rPr>
                <w:sz w:val="16"/>
              </w:rPr>
            </w:pPr>
            <w:r>
              <w:rPr>
                <w:sz w:val="16"/>
              </w:rPr>
              <w:t>(examples in include wrong font, incorrect indents, missing informaiton)</w:t>
            </w:r>
          </w:p>
        </w:tc>
        <w:tc>
          <w:tcPr>
            <w:tcW w:w="1771" w:type="dxa"/>
          </w:tcPr>
          <w:p w:rsidR="00FF74D4" w:rsidRPr="00DC47A6" w:rsidRDefault="00DC47A6" w:rsidP="00AC0AA3">
            <w:pPr>
              <w:rPr>
                <w:sz w:val="16"/>
              </w:rPr>
            </w:pPr>
            <w:r>
              <w:rPr>
                <w:sz w:val="16"/>
              </w:rPr>
              <w:t>2 errors</w:t>
            </w:r>
          </w:p>
        </w:tc>
        <w:tc>
          <w:tcPr>
            <w:tcW w:w="1772" w:type="dxa"/>
          </w:tcPr>
          <w:p w:rsidR="00FF74D4" w:rsidRPr="00DC47A6" w:rsidRDefault="00DC47A6" w:rsidP="00AC0AA3">
            <w:pPr>
              <w:rPr>
                <w:sz w:val="16"/>
              </w:rPr>
            </w:pPr>
            <w:r>
              <w:rPr>
                <w:sz w:val="16"/>
              </w:rPr>
              <w:t>3 errors</w:t>
            </w:r>
          </w:p>
        </w:tc>
      </w:tr>
      <w:tr w:rsidR="00FF74D4">
        <w:tc>
          <w:tcPr>
            <w:tcW w:w="1771" w:type="dxa"/>
          </w:tcPr>
          <w:p w:rsidR="00DC47A6" w:rsidRDefault="00DC47A6" w:rsidP="00AC0AA3">
            <w:pPr>
              <w:rPr>
                <w:sz w:val="16"/>
              </w:rPr>
            </w:pPr>
            <w:r>
              <w:rPr>
                <w:sz w:val="16"/>
              </w:rPr>
              <w:t>GRAMMAR</w:t>
            </w:r>
          </w:p>
          <w:p w:rsidR="00FF74D4" w:rsidRPr="00DC47A6" w:rsidRDefault="00DC47A6" w:rsidP="00AC0AA3">
            <w:pPr>
              <w:rPr>
                <w:sz w:val="16"/>
              </w:rPr>
            </w:pPr>
            <w:r>
              <w:rPr>
                <w:sz w:val="16"/>
              </w:rPr>
              <w:t>Spelling, punctuation, academic register</w:t>
            </w:r>
          </w:p>
        </w:tc>
        <w:tc>
          <w:tcPr>
            <w:tcW w:w="1771" w:type="dxa"/>
          </w:tcPr>
          <w:p w:rsidR="00FF74D4" w:rsidRDefault="00DC47A6" w:rsidP="00AC0AA3">
            <w:r>
              <w:t>PERFECT</w:t>
            </w:r>
          </w:p>
        </w:tc>
        <w:tc>
          <w:tcPr>
            <w:tcW w:w="1771" w:type="dxa"/>
          </w:tcPr>
          <w:p w:rsidR="00FF74D4" w:rsidRPr="00DC47A6" w:rsidRDefault="00DC47A6" w:rsidP="00AC0AA3">
            <w:pPr>
              <w:rPr>
                <w:sz w:val="16"/>
              </w:rPr>
            </w:pPr>
            <w:r>
              <w:rPr>
                <w:sz w:val="16"/>
              </w:rPr>
              <w:t>Up to 2 errors in spelling, grammar, or voice (no using “I”), or academic register</w:t>
            </w:r>
          </w:p>
        </w:tc>
        <w:tc>
          <w:tcPr>
            <w:tcW w:w="1771" w:type="dxa"/>
          </w:tcPr>
          <w:p w:rsidR="00FF74D4" w:rsidRPr="00DC47A6" w:rsidRDefault="00DC47A6" w:rsidP="00AC0AA3">
            <w:pPr>
              <w:rPr>
                <w:sz w:val="16"/>
              </w:rPr>
            </w:pPr>
            <w:r>
              <w:rPr>
                <w:sz w:val="16"/>
              </w:rPr>
              <w:t>Up to 4 errors</w:t>
            </w:r>
          </w:p>
        </w:tc>
        <w:tc>
          <w:tcPr>
            <w:tcW w:w="1772" w:type="dxa"/>
          </w:tcPr>
          <w:p w:rsidR="00FF74D4" w:rsidRPr="00DC47A6" w:rsidRDefault="00DC47A6" w:rsidP="00AC0AA3">
            <w:pPr>
              <w:rPr>
                <w:sz w:val="16"/>
              </w:rPr>
            </w:pPr>
            <w:r>
              <w:rPr>
                <w:sz w:val="16"/>
              </w:rPr>
              <w:t>Up to 6 errors</w:t>
            </w:r>
          </w:p>
        </w:tc>
      </w:tr>
      <w:tr w:rsidR="00FF74D4">
        <w:tc>
          <w:tcPr>
            <w:tcW w:w="1771" w:type="dxa"/>
          </w:tcPr>
          <w:p w:rsidR="00DC47A6" w:rsidRDefault="00DC47A6" w:rsidP="00AC0AA3">
            <w:pPr>
              <w:rPr>
                <w:sz w:val="16"/>
              </w:rPr>
            </w:pPr>
            <w:r>
              <w:rPr>
                <w:sz w:val="16"/>
              </w:rPr>
              <w:t>SOURCES</w:t>
            </w:r>
          </w:p>
          <w:p w:rsidR="00FF74D4" w:rsidRPr="00DC47A6" w:rsidRDefault="00DC47A6" w:rsidP="00AC0AA3">
            <w:pPr>
              <w:rPr>
                <w:sz w:val="16"/>
              </w:rPr>
            </w:pPr>
            <w:r>
              <w:rPr>
                <w:sz w:val="16"/>
              </w:rPr>
              <w:t>2 sources are cited correctly and explained. The author expertly ties the cited evidence back to the original claim and elaborates.</w:t>
            </w:r>
          </w:p>
        </w:tc>
        <w:tc>
          <w:tcPr>
            <w:tcW w:w="1771" w:type="dxa"/>
          </w:tcPr>
          <w:p w:rsidR="00FF74D4" w:rsidRDefault="00DC47A6" w:rsidP="00AC0AA3">
            <w:r>
              <w:t>PERFECT</w:t>
            </w:r>
          </w:p>
        </w:tc>
        <w:tc>
          <w:tcPr>
            <w:tcW w:w="1771" w:type="dxa"/>
          </w:tcPr>
          <w:p w:rsidR="00FF74D4" w:rsidRPr="00DC47A6" w:rsidRDefault="00DC47A6" w:rsidP="00AC0AA3">
            <w:pPr>
              <w:rPr>
                <w:sz w:val="16"/>
              </w:rPr>
            </w:pPr>
            <w:r>
              <w:rPr>
                <w:sz w:val="16"/>
              </w:rPr>
              <w:t>The writer cites both sources correctly and mostly ties BOTH of the evidence pieces back to the thesis.</w:t>
            </w:r>
          </w:p>
        </w:tc>
        <w:tc>
          <w:tcPr>
            <w:tcW w:w="1771" w:type="dxa"/>
          </w:tcPr>
          <w:p w:rsidR="00FF74D4" w:rsidRPr="00DC47A6" w:rsidRDefault="00DC47A6" w:rsidP="00AC0AA3">
            <w:pPr>
              <w:rPr>
                <w:sz w:val="16"/>
              </w:rPr>
            </w:pPr>
            <w:r>
              <w:rPr>
                <w:sz w:val="16"/>
              </w:rPr>
              <w:t xml:space="preserve">The writer cites BOTH sources correctly (for the most part) but one of the sources is not fully explained. </w:t>
            </w:r>
          </w:p>
        </w:tc>
        <w:tc>
          <w:tcPr>
            <w:tcW w:w="1772" w:type="dxa"/>
          </w:tcPr>
          <w:p w:rsidR="00FF74D4" w:rsidRPr="00DC47A6" w:rsidRDefault="00DC47A6" w:rsidP="00AC0AA3">
            <w:pPr>
              <w:rPr>
                <w:sz w:val="16"/>
              </w:rPr>
            </w:pPr>
            <w:r>
              <w:rPr>
                <w:sz w:val="16"/>
              </w:rPr>
              <w:t>The writer cites BOTH sources, but incorrectly and fails to explain and tie back to the thesis</w:t>
            </w:r>
          </w:p>
        </w:tc>
      </w:tr>
      <w:tr w:rsidR="00DC47A6">
        <w:tc>
          <w:tcPr>
            <w:tcW w:w="1771" w:type="dxa"/>
          </w:tcPr>
          <w:p w:rsidR="00DC47A6" w:rsidRDefault="00DC47A6" w:rsidP="00AC0AA3">
            <w:pPr>
              <w:rPr>
                <w:sz w:val="16"/>
              </w:rPr>
            </w:pPr>
            <w:r>
              <w:rPr>
                <w:sz w:val="16"/>
              </w:rPr>
              <w:t>STRUCTURE</w:t>
            </w:r>
          </w:p>
          <w:p w:rsidR="00DC47A6" w:rsidRDefault="00DC47A6" w:rsidP="00AC0AA3">
            <w:pPr>
              <w:rPr>
                <w:sz w:val="16"/>
              </w:rPr>
            </w:pPr>
            <w:r>
              <w:rPr>
                <w:sz w:val="16"/>
              </w:rPr>
              <w:t>Introduces issue, takes a stance, includes clear thesis, uses transitions between evidence pieces, ends will a repeat of thesis and call to action.</w:t>
            </w:r>
          </w:p>
        </w:tc>
        <w:tc>
          <w:tcPr>
            <w:tcW w:w="1771" w:type="dxa"/>
          </w:tcPr>
          <w:p w:rsidR="00DC47A6" w:rsidRDefault="00DC47A6" w:rsidP="00AC0AA3">
            <w:r>
              <w:t>PERFECT</w:t>
            </w:r>
          </w:p>
        </w:tc>
        <w:tc>
          <w:tcPr>
            <w:tcW w:w="1771" w:type="dxa"/>
          </w:tcPr>
          <w:p w:rsidR="00DC47A6" w:rsidRDefault="00691C79" w:rsidP="00AC0AA3">
            <w:pPr>
              <w:rPr>
                <w:sz w:val="16"/>
              </w:rPr>
            </w:pPr>
            <w:r>
              <w:rPr>
                <w:sz w:val="16"/>
              </w:rPr>
              <w:t>-Thesis is mentioned twice, paper flows for the most part but needs more transitions, call to action is present</w:t>
            </w:r>
          </w:p>
        </w:tc>
        <w:tc>
          <w:tcPr>
            <w:tcW w:w="1771" w:type="dxa"/>
          </w:tcPr>
          <w:p w:rsidR="00DC47A6" w:rsidRDefault="00691C79" w:rsidP="00AC0AA3">
            <w:pPr>
              <w:rPr>
                <w:sz w:val="16"/>
              </w:rPr>
            </w:pPr>
            <w:r>
              <w:rPr>
                <w:sz w:val="16"/>
              </w:rPr>
              <w:t>Thesis is not repeated clearly or call to aciton is not definitive, transitions needed</w:t>
            </w:r>
          </w:p>
        </w:tc>
        <w:tc>
          <w:tcPr>
            <w:tcW w:w="1772" w:type="dxa"/>
          </w:tcPr>
          <w:p w:rsidR="00DC47A6" w:rsidRDefault="00691C79" w:rsidP="00AC0AA3">
            <w:pPr>
              <w:rPr>
                <w:sz w:val="16"/>
              </w:rPr>
            </w:pPr>
            <w:r>
              <w:rPr>
                <w:sz w:val="16"/>
              </w:rPr>
              <w:t>2 or more major elements are missing</w:t>
            </w:r>
          </w:p>
        </w:tc>
      </w:tr>
    </w:tbl>
    <w:p w:rsidR="00920002" w:rsidRDefault="00920002" w:rsidP="00AC0AA3"/>
    <w:p w:rsidR="00920002" w:rsidRDefault="00691C79" w:rsidP="00AC0AA3">
      <w:r>
        <w:t xml:space="preserve">Once again, there will be 5 of these essays assigned in the next month. That’s 250 points, which can make or break your grade. Please do yourself a favor and PROOFREAD!!!!!There are no rewrites, late papers accepted, or excuses. Show me you can do this. </w:t>
      </w:r>
    </w:p>
    <w:p w:rsidR="00691C79" w:rsidRDefault="00691C79" w:rsidP="00AC0AA3"/>
    <w:p w:rsidR="00AC0AA3" w:rsidRPr="00691C79" w:rsidRDefault="00691C79" w:rsidP="00AC0AA3">
      <w:pPr>
        <w:rPr>
          <w:b/>
        </w:rPr>
      </w:pPr>
      <w:r w:rsidRPr="00691C79">
        <w:rPr>
          <w:b/>
        </w:rPr>
        <w:t>PLEASE SEE THE BOARD FOR THE WEEKLY TOPIC.</w:t>
      </w:r>
    </w:p>
    <w:sectPr w:rsidR="00AC0AA3" w:rsidRPr="00691C79" w:rsidSect="00AC0AA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3576"/>
    <w:multiLevelType w:val="hybridMultilevel"/>
    <w:tmpl w:val="FAD684A2"/>
    <w:lvl w:ilvl="0" w:tplc="1E0C36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554247"/>
    <w:multiLevelType w:val="hybridMultilevel"/>
    <w:tmpl w:val="F15CFA4E"/>
    <w:lvl w:ilvl="0" w:tplc="1E0C36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C7D85"/>
    <w:rsid w:val="000E0DD5"/>
    <w:rsid w:val="00691C79"/>
    <w:rsid w:val="006C41EF"/>
    <w:rsid w:val="006C7D85"/>
    <w:rsid w:val="00920002"/>
    <w:rsid w:val="009E65D1"/>
    <w:rsid w:val="00AC0AA3"/>
    <w:rsid w:val="00AC7D5A"/>
    <w:rsid w:val="00BB4D6C"/>
    <w:rsid w:val="00D52DA5"/>
    <w:rsid w:val="00DC47A6"/>
    <w:rsid w:val="00F1404A"/>
    <w:rsid w:val="00FF74D4"/>
  </w:rsids>
  <m:mathPr>
    <m:mathFont m:val="Arial Hebrew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D8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AC0AA3"/>
    <w:rPr>
      <w:color w:val="0000FF" w:themeColor="hyperlink"/>
      <w:u w:val="single"/>
    </w:rPr>
  </w:style>
  <w:style w:type="paragraph" w:styleId="ListParagraph">
    <w:name w:val="List Paragraph"/>
    <w:basedOn w:val="Normal"/>
    <w:uiPriority w:val="34"/>
    <w:qFormat/>
    <w:rsid w:val="00AC0AA3"/>
    <w:pPr>
      <w:ind w:left="720"/>
      <w:contextualSpacing/>
    </w:pPr>
  </w:style>
  <w:style w:type="character" w:customStyle="1" w:styleId="apple-converted-space">
    <w:name w:val="apple-converted-space"/>
    <w:basedOn w:val="DefaultParagraphFont"/>
    <w:rsid w:val="00D52DA5"/>
  </w:style>
  <w:style w:type="table" w:styleId="TableGrid">
    <w:name w:val="Table Grid"/>
    <w:basedOn w:val="TableNormal"/>
    <w:uiPriority w:val="59"/>
    <w:rsid w:val="00D52DA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51808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arch.ebscohost.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737</Words>
  <Characters>4203</Characters>
  <Application>Microsoft Macintosh Word</Application>
  <DocSecurity>0</DocSecurity>
  <Lines>35</Lines>
  <Paragraphs>8</Paragraphs>
  <ScaleCrop>false</ScaleCrop>
  <Company>JRP/SDUHSD</Company>
  <LinksUpToDate>false</LinksUpToDate>
  <CharactersWithSpaces>5161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Engelbert</dc:creator>
  <cp:keywords/>
  <cp:lastModifiedBy>Angie Engelbert</cp:lastModifiedBy>
  <cp:revision>2</cp:revision>
  <dcterms:created xsi:type="dcterms:W3CDTF">2017-03-23T03:52:00Z</dcterms:created>
  <dcterms:modified xsi:type="dcterms:W3CDTF">2017-03-23T03:52:00Z</dcterms:modified>
</cp:coreProperties>
</file>